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43" w:rsidRPr="00447B59" w:rsidRDefault="000E09DA">
      <w:pPr>
        <w:rPr>
          <w:b/>
          <w:lang w:val="es-US"/>
        </w:rPr>
      </w:pPr>
      <w:proofErr w:type="spellStart"/>
      <w:r w:rsidRPr="00447B59">
        <w:rPr>
          <w:b/>
          <w:lang w:val="es-US"/>
        </w:rPr>
        <w:t>Highligts</w:t>
      </w:r>
      <w:proofErr w:type="spellEnd"/>
    </w:p>
    <w:p w:rsidR="000E09DA" w:rsidRDefault="000E09DA">
      <w:pPr>
        <w:rPr>
          <w:lang w:val="es-US"/>
        </w:rPr>
      </w:pPr>
    </w:p>
    <w:p w:rsidR="000E09DA" w:rsidRDefault="000E09DA" w:rsidP="000E09DA">
      <w:pPr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4C2D">
        <w:rPr>
          <w:rFonts w:ascii="Times New Roman" w:hAnsi="Times New Roman" w:cs="Times New Roman"/>
          <w:b/>
          <w:sz w:val="24"/>
          <w:szCs w:val="24"/>
        </w:rPr>
        <w:t xml:space="preserve">INCREMENTO DE LA </w:t>
      </w:r>
      <w:r>
        <w:rPr>
          <w:rFonts w:ascii="Times New Roman" w:hAnsi="Times New Roman" w:cs="Times New Roman"/>
          <w:b/>
          <w:sz w:val="24"/>
          <w:szCs w:val="24"/>
        </w:rPr>
        <w:t xml:space="preserve">PRODUCTIVIDAD </w:t>
      </w:r>
      <w:r w:rsidRPr="00FE4C2D">
        <w:rPr>
          <w:rFonts w:ascii="Times New Roman" w:hAnsi="Times New Roman" w:cs="Times New Roman"/>
          <w:b/>
          <w:sz w:val="24"/>
          <w:szCs w:val="24"/>
        </w:rPr>
        <w:t xml:space="preserve">DEL CULTIVO DE </w:t>
      </w:r>
      <w:r w:rsidRPr="00FE4C2D">
        <w:rPr>
          <w:rFonts w:ascii="Times New Roman" w:hAnsi="Times New Roman" w:cs="Times New Roman"/>
          <w:b/>
          <w:i/>
          <w:sz w:val="24"/>
          <w:szCs w:val="24"/>
        </w:rPr>
        <w:t>PLEUROTUS OSTREATUS</w:t>
      </w:r>
      <w:r w:rsidRPr="00FE4C2D">
        <w:rPr>
          <w:rFonts w:ascii="Times New Roman" w:hAnsi="Times New Roman" w:cs="Times New Roman"/>
          <w:b/>
          <w:sz w:val="24"/>
          <w:szCs w:val="24"/>
        </w:rPr>
        <w:t xml:space="preserve"> MEDIANTE LA OPTIMIZACION DE LA </w:t>
      </w:r>
      <w:r>
        <w:rPr>
          <w:rFonts w:ascii="Times New Roman" w:hAnsi="Times New Roman" w:cs="Times New Roman"/>
          <w:b/>
          <w:sz w:val="24"/>
          <w:szCs w:val="24"/>
        </w:rPr>
        <w:t xml:space="preserve">TASA DE </w:t>
      </w:r>
      <w:r w:rsidRPr="00FE4C2D">
        <w:rPr>
          <w:rFonts w:ascii="Times New Roman" w:hAnsi="Times New Roman" w:cs="Times New Roman"/>
          <w:b/>
          <w:sz w:val="24"/>
          <w:szCs w:val="24"/>
        </w:rPr>
        <w:t>INOCULACION</w:t>
      </w:r>
      <w:r w:rsidRPr="00FE4C2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E09DA" w:rsidRDefault="000E09DA"/>
    <w:p w:rsidR="000E09DA" w:rsidRDefault="000E09DA" w:rsidP="00447B59">
      <w:pPr>
        <w:pStyle w:val="Prrafodelista"/>
        <w:numPr>
          <w:ilvl w:val="0"/>
          <w:numId w:val="1"/>
        </w:numPr>
      </w:pPr>
      <w:r>
        <w:t>Tasas de inoculación altas (15-20%) disminuyen los tiempos de incubación e incrementan la Eficiencia Biológica.</w:t>
      </w:r>
    </w:p>
    <w:p w:rsidR="000E09DA" w:rsidRDefault="000E09DA"/>
    <w:p w:rsidR="000E09DA" w:rsidRDefault="000E09DA" w:rsidP="00447B59">
      <w:pPr>
        <w:pStyle w:val="Prrafodelista"/>
        <w:numPr>
          <w:ilvl w:val="0"/>
          <w:numId w:val="1"/>
        </w:numPr>
      </w:pPr>
      <w:r>
        <w:t>Tasas de inoculación altas producen un mayor número de oleadas y segundas oleadas con rindes semejantes a las primeras oleadas.</w:t>
      </w:r>
    </w:p>
    <w:p w:rsidR="000E09DA" w:rsidRDefault="000E09DA"/>
    <w:p w:rsidR="000E09DA" w:rsidRDefault="000E09DA" w:rsidP="00447B59">
      <w:pPr>
        <w:pStyle w:val="Prrafodelista"/>
        <w:numPr>
          <w:ilvl w:val="0"/>
          <w:numId w:val="1"/>
        </w:numPr>
      </w:pPr>
      <w:r>
        <w:t>El valor óptimo en la tasa de inoculación es del 15 % ya que logra la mayor productividad en relación a los costos del inóculo</w:t>
      </w:r>
      <w:r w:rsidR="00447B59">
        <w:t>.</w:t>
      </w:r>
      <w:bookmarkStart w:id="0" w:name="_GoBack"/>
      <w:bookmarkEnd w:id="0"/>
    </w:p>
    <w:p w:rsidR="000E09DA" w:rsidRPr="000E09DA" w:rsidRDefault="000E09DA"/>
    <w:sectPr w:rsidR="000E09DA" w:rsidRPr="000E09DA" w:rsidSect="000E09DA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D0CEC"/>
    <w:multiLevelType w:val="hybridMultilevel"/>
    <w:tmpl w:val="C3D453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DA"/>
    <w:rsid w:val="000E09DA"/>
    <w:rsid w:val="00144443"/>
    <w:rsid w:val="0044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7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7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E5-471-57EX</dc:creator>
  <cp:keywords/>
  <dc:description/>
  <cp:lastModifiedBy>ACER E5-471-57EX</cp:lastModifiedBy>
  <cp:revision>2</cp:revision>
  <dcterms:created xsi:type="dcterms:W3CDTF">2018-03-07T18:55:00Z</dcterms:created>
  <dcterms:modified xsi:type="dcterms:W3CDTF">2018-03-07T19:01:00Z</dcterms:modified>
</cp:coreProperties>
</file>